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32" w:rsidRPr="00CE6032" w:rsidRDefault="00CE6032" w:rsidP="00CE6032">
      <w:pPr>
        <w:jc w:val="right"/>
        <w:rPr>
          <w:rFonts w:ascii="Times New Roman" w:hAnsi="Times New Roman" w:cs="Times New Roman"/>
          <w:sz w:val="28"/>
          <w:szCs w:val="28"/>
        </w:rPr>
      </w:pPr>
      <w:r w:rsidRPr="00CE603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13C23">
        <w:rPr>
          <w:rFonts w:ascii="Times New Roman" w:hAnsi="Times New Roman" w:cs="Times New Roman"/>
          <w:sz w:val="28"/>
          <w:szCs w:val="28"/>
        </w:rPr>
        <w:t>4</w:t>
      </w:r>
    </w:p>
    <w:p w:rsidR="002526EE" w:rsidRDefault="00873EF7" w:rsidP="00873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EF7">
        <w:rPr>
          <w:rFonts w:ascii="Times New Roman" w:hAnsi="Times New Roman" w:cs="Times New Roman"/>
          <w:b/>
          <w:sz w:val="28"/>
          <w:szCs w:val="28"/>
        </w:rPr>
        <w:t xml:space="preserve">Информационное сообщение </w:t>
      </w:r>
    </w:p>
    <w:p w:rsidR="00A83544" w:rsidRPr="00A83544" w:rsidRDefault="00460F9F" w:rsidP="00A83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Уважаемый налогоплательщик</w:t>
      </w:r>
      <w:r w:rsidR="00873EF7" w:rsidRPr="00A83544">
        <w:rPr>
          <w:rFonts w:ascii="Times New Roman" w:hAnsi="Times New Roman" w:cs="Times New Roman"/>
          <w:b/>
          <w:sz w:val="28"/>
          <w:szCs w:val="28"/>
        </w:rPr>
        <w:t>!</w:t>
      </w:r>
    </w:p>
    <w:p w:rsidR="00380785" w:rsidRDefault="00873EF7" w:rsidP="00873EF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0785"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7D7CEE">
        <w:rPr>
          <w:rFonts w:ascii="Times New Roman" w:hAnsi="Times New Roman" w:cs="Times New Roman"/>
          <w:b/>
          <w:sz w:val="28"/>
          <w:szCs w:val="28"/>
        </w:rPr>
        <w:t>марта</w:t>
      </w:r>
      <w:r w:rsidRPr="0038078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1A4147">
        <w:rPr>
          <w:rFonts w:ascii="Times New Roman" w:hAnsi="Times New Roman" w:cs="Times New Roman"/>
          <w:b/>
          <w:sz w:val="28"/>
          <w:szCs w:val="28"/>
        </w:rPr>
        <w:t>18</w:t>
      </w:r>
      <w:r w:rsidR="00380785" w:rsidRPr="00380785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7D7CEE">
        <w:rPr>
          <w:rFonts w:ascii="Times New Roman" w:hAnsi="Times New Roman" w:cs="Times New Roman"/>
          <w:b/>
          <w:sz w:val="28"/>
          <w:szCs w:val="28"/>
        </w:rPr>
        <w:t>28февраля</w:t>
      </w:r>
      <w:r w:rsidR="00380785" w:rsidRPr="0038078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1A4147">
        <w:rPr>
          <w:rFonts w:ascii="Times New Roman" w:hAnsi="Times New Roman" w:cs="Times New Roman"/>
          <w:b/>
          <w:sz w:val="28"/>
          <w:szCs w:val="28"/>
        </w:rPr>
        <w:t>19</w:t>
      </w:r>
      <w:r w:rsidR="00380785" w:rsidRPr="0038078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380785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</w:t>
      </w:r>
      <w:r w:rsidR="00A83544">
        <w:rPr>
          <w:rFonts w:ascii="Times New Roman" w:hAnsi="Times New Roman" w:cs="Times New Roman"/>
          <w:sz w:val="28"/>
          <w:szCs w:val="28"/>
        </w:rPr>
        <w:t>еральным законом от 8 июня 2015</w:t>
      </w:r>
      <w:r>
        <w:rPr>
          <w:rFonts w:ascii="Times New Roman" w:hAnsi="Times New Roman" w:cs="Times New Roman"/>
          <w:sz w:val="28"/>
          <w:szCs w:val="28"/>
        </w:rPr>
        <w:t>г. № 140-ФЗ «О добровольном декларировании физическими лицами активов и счетов (вкладов) в банках и о внесении изменений в отдельные законодательные акты Российской Федерации»</w:t>
      </w:r>
      <w:r w:rsidR="00380785">
        <w:rPr>
          <w:rFonts w:ascii="Times New Roman" w:hAnsi="Times New Roman" w:cs="Times New Roman"/>
          <w:sz w:val="28"/>
          <w:szCs w:val="28"/>
        </w:rPr>
        <w:t xml:space="preserve"> Вы можете </w:t>
      </w:r>
      <w:r w:rsidR="00380785" w:rsidRPr="00380785">
        <w:rPr>
          <w:rFonts w:ascii="Times New Roman" w:hAnsi="Times New Roman" w:cs="Times New Roman"/>
          <w:b/>
          <w:sz w:val="28"/>
          <w:szCs w:val="28"/>
        </w:rPr>
        <w:t xml:space="preserve">сообщить о своих </w:t>
      </w:r>
      <w:r w:rsidR="009B506C">
        <w:rPr>
          <w:rFonts w:ascii="Times New Roman" w:hAnsi="Times New Roman" w:cs="Times New Roman"/>
          <w:b/>
          <w:sz w:val="28"/>
          <w:szCs w:val="28"/>
        </w:rPr>
        <w:t xml:space="preserve">зарубежных </w:t>
      </w:r>
      <w:r w:rsidR="00380785" w:rsidRPr="00380785">
        <w:rPr>
          <w:rFonts w:ascii="Times New Roman" w:hAnsi="Times New Roman" w:cs="Times New Roman"/>
          <w:b/>
          <w:sz w:val="28"/>
          <w:szCs w:val="28"/>
        </w:rPr>
        <w:t xml:space="preserve">активах и счетах </w:t>
      </w:r>
      <w:r w:rsidR="00380785">
        <w:rPr>
          <w:rFonts w:ascii="Times New Roman" w:hAnsi="Times New Roman" w:cs="Times New Roman"/>
          <w:sz w:val="28"/>
          <w:szCs w:val="28"/>
        </w:rPr>
        <w:t>в налоговый орган по месту жительства или в ФНС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EF7" w:rsidRDefault="00380785" w:rsidP="00873EF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0785">
        <w:rPr>
          <w:rFonts w:ascii="Times New Roman" w:hAnsi="Times New Roman" w:cs="Times New Roman"/>
          <w:b/>
          <w:sz w:val="28"/>
          <w:szCs w:val="28"/>
        </w:rPr>
        <w:t>Добровольное декларирование</w:t>
      </w:r>
      <w:r>
        <w:rPr>
          <w:rFonts w:ascii="Times New Roman" w:hAnsi="Times New Roman" w:cs="Times New Roman"/>
          <w:sz w:val="28"/>
          <w:szCs w:val="28"/>
        </w:rPr>
        <w:t xml:space="preserve"> направлено на </w:t>
      </w:r>
      <w:r w:rsidRPr="00286C79">
        <w:rPr>
          <w:rFonts w:ascii="Times New Roman" w:hAnsi="Times New Roman" w:cs="Times New Roman"/>
          <w:b/>
          <w:sz w:val="28"/>
          <w:szCs w:val="28"/>
        </w:rPr>
        <w:t>освобождение от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за ранее совершенные нарушения налогового, таможенного и валютного законодательства</w:t>
      </w:r>
      <w:r w:rsidR="00286C79">
        <w:rPr>
          <w:rFonts w:ascii="Times New Roman" w:hAnsi="Times New Roman" w:cs="Times New Roman"/>
          <w:sz w:val="28"/>
          <w:szCs w:val="28"/>
        </w:rPr>
        <w:t xml:space="preserve">, а также позволяет передать активы от номинального владельца бенефициарному (реальному) владельцу </w:t>
      </w:r>
      <w:r w:rsidR="00286C79" w:rsidRPr="00286C79">
        <w:rPr>
          <w:rFonts w:ascii="Times New Roman" w:hAnsi="Times New Roman" w:cs="Times New Roman"/>
          <w:b/>
          <w:sz w:val="28"/>
          <w:szCs w:val="28"/>
        </w:rPr>
        <w:t>без уплаты налога</w:t>
      </w:r>
      <w:r w:rsidR="00286C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428" w:rsidRPr="00DD1428" w:rsidRDefault="003D407D" w:rsidP="00DD1428">
      <w:pPr>
        <w:ind w:firstLine="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специальной декларации и порядок ее заполнения и представления размещены </w:t>
      </w:r>
      <w:r w:rsidRPr="00873EF7">
        <w:rPr>
          <w:rFonts w:ascii="Times New Roman" w:hAnsi="Times New Roman" w:cs="Times New Roman"/>
          <w:sz w:val="28"/>
          <w:szCs w:val="28"/>
        </w:rPr>
        <w:t>на официальном сайте ФНС России www.nalog.ru в раздел</w:t>
      </w:r>
      <w:r w:rsidR="00DD1428">
        <w:rPr>
          <w:rFonts w:ascii="Times New Roman" w:hAnsi="Times New Roman" w:cs="Times New Roman"/>
          <w:sz w:val="28"/>
          <w:szCs w:val="28"/>
        </w:rPr>
        <w:t>е</w:t>
      </w:r>
      <w:r w:rsidR="007D7CEE">
        <w:rPr>
          <w:rFonts w:ascii="Times New Roman" w:hAnsi="Times New Roman" w:cs="Times New Roman"/>
          <w:sz w:val="28"/>
          <w:szCs w:val="28"/>
        </w:rPr>
        <w:t>«Специальная декларация»</w:t>
      </w:r>
      <w:r w:rsidRPr="00DD142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DD1428" w:rsidRPr="00DD14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https://www.nalog.ru/rn77/taxation/specdecl/</w:t>
      </w:r>
      <w:r w:rsidRPr="00DD14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DD14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3D407D" w:rsidRPr="003A5222" w:rsidRDefault="003D407D" w:rsidP="003D407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5222">
        <w:rPr>
          <w:rFonts w:ascii="Times New Roman" w:hAnsi="Times New Roman" w:cs="Times New Roman"/>
          <w:sz w:val="28"/>
          <w:szCs w:val="28"/>
        </w:rPr>
        <w:t>ФНС России обеспечивает конфиденциальный режим хранения поданных специальных деклараций, не имеет права передавать, содержащиеся в них сведения третьим лицам и использовать их для целей осуществления мероприятий налогового контроля.</w:t>
      </w:r>
    </w:p>
    <w:p w:rsidR="00873EF7" w:rsidRDefault="003122A7" w:rsidP="00AE36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50AC3" w:rsidRPr="00550AC3">
        <w:rPr>
          <w:rFonts w:ascii="Times New Roman" w:hAnsi="Times New Roman" w:cs="Times New Roman"/>
          <w:sz w:val="28"/>
          <w:szCs w:val="28"/>
        </w:rPr>
        <w:t xml:space="preserve">ФНС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550AC3" w:rsidRPr="00550AC3">
        <w:rPr>
          <w:rFonts w:ascii="Times New Roman" w:hAnsi="Times New Roman" w:cs="Times New Roman"/>
          <w:sz w:val="28"/>
          <w:szCs w:val="28"/>
        </w:rPr>
        <w:t>подготовила</w:t>
      </w:r>
      <w:r w:rsidR="00380785">
        <w:rPr>
          <w:rFonts w:ascii="Times New Roman" w:hAnsi="Times New Roman" w:cs="Times New Roman"/>
          <w:sz w:val="28"/>
          <w:szCs w:val="28"/>
        </w:rPr>
        <w:t xml:space="preserve"> для Вас </w:t>
      </w:r>
      <w:r w:rsidR="00380785" w:rsidRPr="00855310">
        <w:rPr>
          <w:rFonts w:ascii="Times New Roman" w:hAnsi="Times New Roman" w:cs="Times New Roman"/>
          <w:b/>
          <w:sz w:val="28"/>
          <w:szCs w:val="28"/>
        </w:rPr>
        <w:t>информационную</w:t>
      </w:r>
      <w:r w:rsidR="00550AC3" w:rsidRPr="00855310">
        <w:rPr>
          <w:rFonts w:ascii="Times New Roman" w:hAnsi="Times New Roman" w:cs="Times New Roman"/>
          <w:b/>
          <w:sz w:val="28"/>
          <w:szCs w:val="28"/>
        </w:rPr>
        <w:t xml:space="preserve"> брошюру</w:t>
      </w:r>
      <w:r w:rsidRPr="00DD14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(https://www.nalog.ru/rn77/about_fts/brochure/)</w:t>
      </w:r>
      <w:r w:rsidR="00855310" w:rsidRPr="00DD142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855310" w:rsidRPr="00DD1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80785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="00550AC3" w:rsidRPr="00550AC3">
        <w:rPr>
          <w:rFonts w:ascii="Times New Roman" w:hAnsi="Times New Roman" w:cs="Times New Roman"/>
          <w:sz w:val="28"/>
          <w:szCs w:val="28"/>
        </w:rPr>
        <w:t>в доступной форме из</w:t>
      </w:r>
      <w:r w:rsidR="00855310">
        <w:rPr>
          <w:rFonts w:ascii="Times New Roman" w:hAnsi="Times New Roman" w:cs="Times New Roman"/>
          <w:sz w:val="28"/>
          <w:szCs w:val="28"/>
        </w:rPr>
        <w:t>ложены</w:t>
      </w:r>
      <w:r w:rsidR="00550AC3" w:rsidRPr="00550AC3">
        <w:rPr>
          <w:rFonts w:ascii="Times New Roman" w:hAnsi="Times New Roman" w:cs="Times New Roman"/>
          <w:sz w:val="28"/>
          <w:szCs w:val="28"/>
        </w:rPr>
        <w:t xml:space="preserve"> особ</w:t>
      </w:r>
      <w:r w:rsidR="00380785">
        <w:rPr>
          <w:rFonts w:ascii="Times New Roman" w:hAnsi="Times New Roman" w:cs="Times New Roman"/>
          <w:sz w:val="28"/>
          <w:szCs w:val="28"/>
        </w:rPr>
        <w:t xml:space="preserve">енности уплаты налогов в </w:t>
      </w:r>
      <w:r w:rsidR="00550AC3" w:rsidRPr="00550AC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50AC3" w:rsidRPr="00550AC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550AC3" w:rsidRPr="00550AC3">
        <w:rPr>
          <w:rFonts w:ascii="Times New Roman" w:hAnsi="Times New Roman" w:cs="Times New Roman"/>
          <w:sz w:val="28"/>
          <w:szCs w:val="28"/>
        </w:rPr>
        <w:t xml:space="preserve"> при ведении бизнеса за границей или при наличии зарубежных активов, </w:t>
      </w:r>
      <w:r w:rsidR="00855310">
        <w:rPr>
          <w:rFonts w:ascii="Times New Roman" w:hAnsi="Times New Roman" w:cs="Times New Roman"/>
          <w:sz w:val="28"/>
          <w:szCs w:val="28"/>
        </w:rPr>
        <w:t>объясняется</w:t>
      </w:r>
      <w:r w:rsidR="00AE3656">
        <w:rPr>
          <w:rFonts w:ascii="Times New Roman" w:hAnsi="Times New Roman" w:cs="Times New Roman"/>
          <w:sz w:val="28"/>
          <w:szCs w:val="28"/>
        </w:rPr>
        <w:t>,</w:t>
      </w:r>
      <w:r w:rsidR="00550AC3" w:rsidRPr="00550AC3">
        <w:rPr>
          <w:rFonts w:ascii="Times New Roman" w:hAnsi="Times New Roman" w:cs="Times New Roman"/>
          <w:sz w:val="28"/>
          <w:szCs w:val="28"/>
        </w:rPr>
        <w:t xml:space="preserve"> как избежать двойного налогообложения, какая информация подлежит раскрытию, а также многие другие вопросы </w:t>
      </w:r>
      <w:r w:rsidR="00550AC3" w:rsidRPr="00855310">
        <w:rPr>
          <w:rFonts w:ascii="Times New Roman" w:hAnsi="Times New Roman" w:cs="Times New Roman"/>
          <w:b/>
          <w:sz w:val="28"/>
          <w:szCs w:val="28"/>
        </w:rPr>
        <w:t xml:space="preserve">декларирования </w:t>
      </w:r>
      <w:r w:rsidR="00855310">
        <w:rPr>
          <w:rFonts w:ascii="Times New Roman" w:hAnsi="Times New Roman" w:cs="Times New Roman"/>
          <w:b/>
          <w:sz w:val="28"/>
          <w:szCs w:val="28"/>
        </w:rPr>
        <w:t xml:space="preserve">зарубежных </w:t>
      </w:r>
      <w:r w:rsidR="00550AC3" w:rsidRPr="00855310">
        <w:rPr>
          <w:rFonts w:ascii="Times New Roman" w:hAnsi="Times New Roman" w:cs="Times New Roman"/>
          <w:b/>
          <w:sz w:val="28"/>
          <w:szCs w:val="28"/>
        </w:rPr>
        <w:t>активов</w:t>
      </w:r>
      <w:r w:rsidR="00380785" w:rsidRPr="00855310">
        <w:rPr>
          <w:rFonts w:ascii="Times New Roman" w:hAnsi="Times New Roman" w:cs="Times New Roman"/>
          <w:b/>
          <w:sz w:val="28"/>
          <w:szCs w:val="28"/>
        </w:rPr>
        <w:t xml:space="preserve"> и счетов</w:t>
      </w:r>
      <w:r w:rsidR="00550AC3" w:rsidRPr="00550AC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122A7" w:rsidRPr="00873EF7" w:rsidRDefault="003122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122A7" w:rsidRPr="00873EF7" w:rsidSect="00CE603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3EF7"/>
    <w:rsid w:val="00113C23"/>
    <w:rsid w:val="001A4147"/>
    <w:rsid w:val="002526EE"/>
    <w:rsid w:val="00281E73"/>
    <w:rsid w:val="00286C79"/>
    <w:rsid w:val="003122A7"/>
    <w:rsid w:val="00380785"/>
    <w:rsid w:val="003A5222"/>
    <w:rsid w:val="003A6564"/>
    <w:rsid w:val="003D407D"/>
    <w:rsid w:val="00460F9F"/>
    <w:rsid w:val="00462337"/>
    <w:rsid w:val="00550AC3"/>
    <w:rsid w:val="005F0CC8"/>
    <w:rsid w:val="007D7CEE"/>
    <w:rsid w:val="00855310"/>
    <w:rsid w:val="00873EF7"/>
    <w:rsid w:val="008B1C00"/>
    <w:rsid w:val="009673E8"/>
    <w:rsid w:val="009B506C"/>
    <w:rsid w:val="00A83544"/>
    <w:rsid w:val="00AE3656"/>
    <w:rsid w:val="00C2051A"/>
    <w:rsid w:val="00CE6032"/>
    <w:rsid w:val="00DD1428"/>
    <w:rsid w:val="00F96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0AC3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0AC3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4623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Крыканова Екатерина Яковлевна</dc:creator>
  <cp:lastModifiedBy>Admin</cp:lastModifiedBy>
  <cp:revision>2</cp:revision>
  <dcterms:created xsi:type="dcterms:W3CDTF">2018-11-08T13:04:00Z</dcterms:created>
  <dcterms:modified xsi:type="dcterms:W3CDTF">2018-11-08T13:04:00Z</dcterms:modified>
</cp:coreProperties>
</file>